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2E76" w:rsidRPr="00335A47" w:rsidRDefault="00E22E76" w:rsidP="00E22E76">
      <w:pPr>
        <w:pStyle w:val="NormalWeb"/>
        <w:spacing w:line="480" w:lineRule="auto"/>
        <w:contextualSpacing/>
        <w:rPr>
          <w:color w:val="000000"/>
          <w:szCs w:val="24"/>
        </w:rPr>
      </w:pPr>
      <w:r w:rsidRPr="00335A47">
        <w:rPr>
          <w:color w:val="000000"/>
          <w:szCs w:val="24"/>
        </w:rPr>
        <w:t>Title:</w:t>
      </w:r>
      <w:r>
        <w:rPr>
          <w:color w:val="000000"/>
          <w:szCs w:val="24"/>
        </w:rPr>
        <w:t xml:space="preserve"> Environmental Laws and Society</w:t>
      </w:r>
      <w:r w:rsidRPr="00335A47">
        <w:rPr>
          <w:color w:val="000000"/>
          <w:szCs w:val="24"/>
        </w:rPr>
        <w:tab/>
      </w:r>
      <w:r w:rsidRPr="00335A47">
        <w:rPr>
          <w:color w:val="000000"/>
          <w:szCs w:val="24"/>
        </w:rPr>
        <w:tab/>
      </w:r>
      <w:r w:rsidRPr="00335A47">
        <w:rPr>
          <w:color w:val="000000"/>
          <w:szCs w:val="24"/>
        </w:rPr>
        <w:tab/>
        <w:t>Class:</w:t>
      </w:r>
      <w:r>
        <w:rPr>
          <w:color w:val="000000"/>
          <w:szCs w:val="24"/>
        </w:rPr>
        <w:t xml:space="preserve"> Grade 10</w:t>
      </w:r>
    </w:p>
    <w:p w:rsidR="00E22E76" w:rsidRPr="00335A47" w:rsidRDefault="00E22E76" w:rsidP="00E22E76">
      <w:pPr>
        <w:pStyle w:val="NormalWeb"/>
        <w:spacing w:line="480" w:lineRule="auto"/>
        <w:contextualSpacing/>
        <w:rPr>
          <w:color w:val="000000"/>
          <w:szCs w:val="24"/>
        </w:rPr>
      </w:pPr>
      <w:r w:rsidRPr="00335A47">
        <w:rPr>
          <w:color w:val="000000"/>
          <w:szCs w:val="24"/>
        </w:rPr>
        <w:t>Topic:</w:t>
      </w:r>
      <w:r w:rsidRPr="00335A47">
        <w:rPr>
          <w:color w:val="000000"/>
          <w:szCs w:val="24"/>
        </w:rPr>
        <w:tab/>
        <w:t>Environment and Ecology</w:t>
      </w:r>
      <w:r w:rsidRPr="00335A47">
        <w:rPr>
          <w:color w:val="000000"/>
          <w:szCs w:val="24"/>
        </w:rPr>
        <w:tab/>
      </w:r>
      <w:r w:rsidRPr="00335A47">
        <w:rPr>
          <w:color w:val="000000"/>
          <w:szCs w:val="24"/>
        </w:rPr>
        <w:tab/>
      </w:r>
      <w:r w:rsidRPr="00335A47">
        <w:rPr>
          <w:color w:val="000000"/>
          <w:szCs w:val="24"/>
        </w:rPr>
        <w:tab/>
      </w:r>
    </w:p>
    <w:p w:rsidR="00E22E76" w:rsidRPr="00335A47" w:rsidRDefault="00E22E76" w:rsidP="00E22E76">
      <w:pPr>
        <w:shd w:val="clear" w:color="auto" w:fill="FFFFFF"/>
        <w:spacing w:line="480" w:lineRule="auto"/>
        <w:contextualSpacing/>
        <w:rPr>
          <w:rFonts w:ascii="Times New Roman" w:eastAsia="Times New Roman" w:hAnsi="Times New Roman"/>
          <w:color w:val="000000"/>
          <w:szCs w:val="24"/>
        </w:rPr>
      </w:pPr>
      <w:r w:rsidRPr="00335A47">
        <w:rPr>
          <w:rFonts w:ascii="Times New Roman" w:hAnsi="Times New Roman"/>
          <w:b/>
          <w:color w:val="000000"/>
          <w:szCs w:val="24"/>
        </w:rPr>
        <w:t>Standard(s) Addressed</w:t>
      </w:r>
      <w:r w:rsidRPr="00335A47">
        <w:rPr>
          <w:rFonts w:ascii="Times New Roman" w:hAnsi="Times New Roman"/>
          <w:color w:val="000000"/>
          <w:szCs w:val="24"/>
        </w:rPr>
        <w:t xml:space="preserve">: </w:t>
      </w:r>
      <w:r w:rsidRPr="00335A47">
        <w:rPr>
          <w:rFonts w:ascii="Times New Roman" w:eastAsia="Times New Roman" w:hAnsi="Times New Roman"/>
          <w:bCs/>
          <w:color w:val="000000"/>
          <w:szCs w:val="24"/>
        </w:rPr>
        <w:t>S11.B.3.3.3:</w:t>
      </w:r>
      <w:r w:rsidRPr="00335A47">
        <w:rPr>
          <w:rFonts w:ascii="Times New Roman" w:eastAsia="Times New Roman" w:hAnsi="Times New Roman"/>
          <w:color w:val="000000"/>
          <w:szCs w:val="24"/>
        </w:rPr>
        <w:t xml:space="preserve"> </w:t>
      </w:r>
    </w:p>
    <w:p w:rsidR="00E22E76" w:rsidRPr="00335A47" w:rsidRDefault="00E22E76" w:rsidP="00E22E76">
      <w:pPr>
        <w:shd w:val="clear" w:color="auto" w:fill="FFFFFF"/>
        <w:spacing w:before="100" w:beforeAutospacing="1" w:after="100" w:afterAutospacing="1" w:line="480" w:lineRule="auto"/>
        <w:contextualSpacing/>
        <w:rPr>
          <w:rFonts w:ascii="Times New Roman" w:eastAsia="Times New Roman" w:hAnsi="Times New Roman"/>
          <w:color w:val="000000"/>
          <w:szCs w:val="24"/>
        </w:rPr>
      </w:pPr>
      <w:r w:rsidRPr="000A64EA">
        <w:rPr>
          <w:rFonts w:ascii="Times New Roman" w:eastAsia="Times New Roman" w:hAnsi="Times New Roman"/>
          <w:color w:val="000000"/>
          <w:szCs w:val="24"/>
        </w:rPr>
        <w:t xml:space="preserve">Explain the environmental benefits and risks associated with </w:t>
      </w:r>
      <w:proofErr w:type="spellStart"/>
      <w:r w:rsidRPr="000A64EA">
        <w:rPr>
          <w:rFonts w:ascii="Times New Roman" w:eastAsia="Times New Roman" w:hAnsi="Times New Roman"/>
          <w:color w:val="000000"/>
          <w:szCs w:val="24"/>
        </w:rPr>
        <w:t>humanmade</w:t>
      </w:r>
      <w:proofErr w:type="spellEnd"/>
      <w:r w:rsidRPr="000A64EA">
        <w:rPr>
          <w:rFonts w:ascii="Times New Roman" w:eastAsia="Times New Roman" w:hAnsi="Times New Roman"/>
          <w:color w:val="000000"/>
          <w:szCs w:val="24"/>
        </w:rPr>
        <w:t xml:space="preserve"> systems (e.g., </w:t>
      </w:r>
      <w:r w:rsidRPr="00335A47">
        <w:rPr>
          <w:rFonts w:ascii="Times New Roman" w:eastAsia="Times New Roman" w:hAnsi="Times New Roman"/>
          <w:color w:val="000000"/>
          <w:szCs w:val="24"/>
        </w:rPr>
        <w:t>i</w:t>
      </w:r>
      <w:r w:rsidRPr="000A64EA">
        <w:rPr>
          <w:rFonts w:ascii="Times New Roman" w:eastAsia="Times New Roman" w:hAnsi="Times New Roman"/>
          <w:color w:val="000000"/>
          <w:szCs w:val="24"/>
        </w:rPr>
        <w:t xml:space="preserve">ntegrated pest management, genetically engineered organisms, </w:t>
      </w:r>
      <w:r w:rsidRPr="00335A47">
        <w:rPr>
          <w:rFonts w:ascii="Times New Roman" w:eastAsia="Times New Roman" w:hAnsi="Times New Roman"/>
          <w:color w:val="000000"/>
          <w:szCs w:val="24"/>
        </w:rPr>
        <w:t>and organic</w:t>
      </w:r>
      <w:r w:rsidRPr="000A64EA">
        <w:rPr>
          <w:rFonts w:ascii="Times New Roman" w:eastAsia="Times New Roman" w:hAnsi="Times New Roman"/>
          <w:color w:val="000000"/>
          <w:szCs w:val="24"/>
        </w:rPr>
        <w:t xml:space="preserve"> food production).</w:t>
      </w:r>
      <w:r>
        <w:rPr>
          <w:rFonts w:ascii="Times New Roman" w:eastAsia="Times New Roman" w:hAnsi="Times New Roman"/>
          <w:color w:val="000000"/>
          <w:szCs w:val="24"/>
        </w:rPr>
        <w:t xml:space="preserve"> (</w:t>
      </w:r>
      <w:r w:rsidRPr="00335A47">
        <w:rPr>
          <w:rFonts w:ascii="Times New Roman" w:eastAsia="Times New Roman" w:hAnsi="Times New Roman"/>
          <w:color w:val="000000"/>
          <w:szCs w:val="24"/>
        </w:rPr>
        <w:t>http://www.pdesas.org/Standard/StandardsBrowser#27350?cf=y</w:t>
      </w:r>
      <w:r>
        <w:rPr>
          <w:rFonts w:ascii="Times New Roman" w:eastAsia="Times New Roman" w:hAnsi="Times New Roman"/>
          <w:color w:val="000000"/>
          <w:szCs w:val="24"/>
        </w:rPr>
        <w:t>)</w:t>
      </w:r>
    </w:p>
    <w:p w:rsidR="00E22E76" w:rsidRPr="00335A47" w:rsidRDefault="00E22E76" w:rsidP="00E22E76">
      <w:pPr>
        <w:shd w:val="clear" w:color="auto" w:fill="FFFFFF"/>
        <w:spacing w:before="100" w:beforeAutospacing="1" w:after="100" w:afterAutospacing="1" w:line="480" w:lineRule="auto"/>
        <w:contextualSpacing/>
        <w:rPr>
          <w:rFonts w:ascii="Times New Roman" w:hAnsi="Times New Roman"/>
          <w:color w:val="000000"/>
          <w:szCs w:val="24"/>
        </w:rPr>
      </w:pPr>
      <w:r w:rsidRPr="00335A47">
        <w:rPr>
          <w:rFonts w:ascii="Times New Roman" w:hAnsi="Times New Roman"/>
          <w:b/>
          <w:color w:val="000000"/>
          <w:szCs w:val="24"/>
        </w:rPr>
        <w:t>Big Idea(s) Addressed</w:t>
      </w:r>
      <w:r w:rsidRPr="00335A47">
        <w:rPr>
          <w:rFonts w:ascii="Times New Roman" w:hAnsi="Times New Roman"/>
          <w:color w:val="000000"/>
          <w:szCs w:val="24"/>
        </w:rPr>
        <w:t xml:space="preserve">: </w:t>
      </w:r>
      <w:hyperlink r:id="rId5" w:history="1">
        <w:r w:rsidRPr="00335A47">
          <w:rPr>
            <w:rFonts w:ascii="Times New Roman" w:hAnsi="Times New Roman"/>
            <w:color w:val="000000"/>
            <w:szCs w:val="24"/>
          </w:rPr>
          <w:t>Environmental laws and regulations impact humans, the environment, and the economy in both positive and negative ways.</w:t>
        </w:r>
      </w:hyperlink>
      <w:r>
        <w:rPr>
          <w:rFonts w:ascii="Times New Roman" w:hAnsi="Times New Roman"/>
          <w:color w:val="000000"/>
          <w:szCs w:val="24"/>
        </w:rPr>
        <w:t xml:space="preserve"> </w:t>
      </w:r>
      <w:r>
        <w:rPr>
          <w:rFonts w:ascii="Times New Roman" w:hAnsi="Times New Roman"/>
          <w:color w:val="43413E"/>
          <w:szCs w:val="24"/>
        </w:rPr>
        <w:t>(</w:t>
      </w:r>
      <w:r w:rsidRPr="00335A47">
        <w:rPr>
          <w:rFonts w:ascii="Times New Roman" w:hAnsi="Times New Roman"/>
          <w:color w:val="43413E"/>
          <w:szCs w:val="24"/>
        </w:rPr>
        <w:t>http://www.pdesas.org/module/sas/curriculumframework/</w:t>
      </w:r>
      <w:r>
        <w:rPr>
          <w:rFonts w:ascii="Times New Roman" w:hAnsi="Times New Roman"/>
          <w:color w:val="43413E"/>
          <w:szCs w:val="24"/>
        </w:rPr>
        <w:t>)</w:t>
      </w:r>
    </w:p>
    <w:p w:rsidR="00E22E76" w:rsidRPr="00335A47" w:rsidRDefault="00E22E76" w:rsidP="00E22E76">
      <w:pPr>
        <w:shd w:val="clear" w:color="auto" w:fill="FFFFFF"/>
        <w:spacing w:before="100" w:beforeAutospacing="1" w:after="100" w:afterAutospacing="1" w:line="480" w:lineRule="auto"/>
        <w:contextualSpacing/>
        <w:rPr>
          <w:rFonts w:ascii="Times New Roman" w:hAnsi="Times New Roman"/>
          <w:color w:val="000000"/>
          <w:szCs w:val="24"/>
        </w:rPr>
      </w:pPr>
      <w:r w:rsidRPr="00335A47">
        <w:rPr>
          <w:rFonts w:ascii="Times New Roman" w:hAnsi="Times New Roman"/>
          <w:b/>
          <w:color w:val="000000"/>
          <w:szCs w:val="24"/>
        </w:rPr>
        <w:t>Concept(s) Addressed</w:t>
      </w:r>
      <w:r w:rsidRPr="00335A47">
        <w:rPr>
          <w:rFonts w:ascii="Times New Roman" w:hAnsi="Times New Roman"/>
          <w:color w:val="000000"/>
          <w:szCs w:val="24"/>
        </w:rPr>
        <w:t>: Laws and regulations exist to protect humans and the environment.</w:t>
      </w:r>
      <w:r w:rsidRPr="00335A47">
        <w:rPr>
          <w:rFonts w:ascii="Times New Roman" w:hAnsi="Times New Roman"/>
          <w:color w:val="43413E"/>
          <w:szCs w:val="24"/>
        </w:rPr>
        <w:t xml:space="preserve"> </w:t>
      </w:r>
      <w:r>
        <w:rPr>
          <w:rFonts w:ascii="Times New Roman" w:hAnsi="Times New Roman"/>
          <w:color w:val="43413E"/>
          <w:szCs w:val="24"/>
        </w:rPr>
        <w:t>(</w:t>
      </w:r>
      <w:r w:rsidRPr="00335A47">
        <w:rPr>
          <w:rFonts w:ascii="Times New Roman" w:hAnsi="Times New Roman"/>
          <w:color w:val="43413E"/>
          <w:szCs w:val="24"/>
        </w:rPr>
        <w:t>http://www.pdesas.org/module/sas/curriculumframework/</w:t>
      </w:r>
      <w:r>
        <w:rPr>
          <w:rFonts w:ascii="Times New Roman" w:hAnsi="Times New Roman"/>
          <w:color w:val="43413E"/>
          <w:szCs w:val="24"/>
        </w:rPr>
        <w:t>)</w:t>
      </w:r>
    </w:p>
    <w:p w:rsidR="00E22E76" w:rsidRPr="00335A47" w:rsidRDefault="00E22E76" w:rsidP="00E22E76">
      <w:pPr>
        <w:shd w:val="clear" w:color="auto" w:fill="FFFFFF"/>
        <w:spacing w:before="240" w:beforeAutospacing="1" w:after="100" w:afterAutospacing="1" w:line="480" w:lineRule="auto"/>
        <w:contextualSpacing/>
        <w:rPr>
          <w:rFonts w:ascii="Times New Roman" w:hAnsi="Times New Roman"/>
          <w:color w:val="000000"/>
          <w:szCs w:val="24"/>
        </w:rPr>
      </w:pPr>
      <w:r w:rsidRPr="00335A47">
        <w:rPr>
          <w:rFonts w:ascii="Times New Roman" w:hAnsi="Times New Roman"/>
          <w:b/>
          <w:color w:val="000000"/>
        </w:rPr>
        <w:t>Competencies Addressed</w:t>
      </w:r>
      <w:r w:rsidRPr="000A64EA">
        <w:rPr>
          <w:rFonts w:ascii="Times New Roman" w:hAnsi="Times New Roman"/>
          <w:color w:val="000000"/>
        </w:rPr>
        <w:t xml:space="preserve">: </w:t>
      </w:r>
      <w:r w:rsidRPr="00335A47">
        <w:rPr>
          <w:rFonts w:ascii="Times New Roman" w:hAnsi="Times New Roman"/>
          <w:color w:val="43413E"/>
          <w:szCs w:val="24"/>
        </w:rPr>
        <w:t>Recognize that laws and regulations exist to protect humans and the environment.</w:t>
      </w:r>
      <w:r>
        <w:rPr>
          <w:rFonts w:ascii="Times New Roman" w:hAnsi="Times New Roman"/>
          <w:color w:val="43413E"/>
          <w:szCs w:val="24"/>
        </w:rPr>
        <w:t xml:space="preserve"> (</w:t>
      </w:r>
      <w:r w:rsidRPr="00335A47">
        <w:rPr>
          <w:rFonts w:ascii="Times New Roman" w:hAnsi="Times New Roman"/>
          <w:color w:val="43413E"/>
          <w:szCs w:val="24"/>
        </w:rPr>
        <w:t>http://www.pdesas.org/module/sas/curriculumframework/</w:t>
      </w:r>
      <w:r>
        <w:rPr>
          <w:rFonts w:ascii="Times New Roman" w:hAnsi="Times New Roman"/>
          <w:color w:val="43413E"/>
          <w:szCs w:val="24"/>
        </w:rPr>
        <w:t>)</w:t>
      </w:r>
    </w:p>
    <w:p w:rsidR="00E22E76" w:rsidRPr="00B64605" w:rsidRDefault="00E22E76" w:rsidP="00E22E76">
      <w:pPr>
        <w:shd w:val="clear" w:color="auto" w:fill="FFFFFF"/>
        <w:spacing w:before="100" w:beforeAutospacing="1" w:after="100" w:afterAutospacing="1" w:line="480" w:lineRule="auto"/>
        <w:contextualSpacing/>
        <w:rPr>
          <w:rFonts w:ascii="Times New Roman" w:hAnsi="Times New Roman"/>
          <w:b/>
          <w:color w:val="FF0000"/>
          <w:szCs w:val="24"/>
        </w:rPr>
      </w:pPr>
      <w:r w:rsidRPr="00335A47">
        <w:rPr>
          <w:rFonts w:ascii="Times New Roman" w:hAnsi="Times New Roman"/>
          <w:b/>
          <w:color w:val="000000"/>
          <w:szCs w:val="24"/>
        </w:rPr>
        <w:t>Specific Objective(s)</w:t>
      </w:r>
      <w:r w:rsidRPr="00335A47">
        <w:rPr>
          <w:rFonts w:ascii="Times New Roman" w:hAnsi="Times New Roman"/>
          <w:color w:val="000000"/>
          <w:szCs w:val="24"/>
        </w:rPr>
        <w:t>:</w:t>
      </w:r>
      <w:r>
        <w:rPr>
          <w:rFonts w:ascii="Times New Roman" w:hAnsi="Times New Roman"/>
          <w:color w:val="000000"/>
          <w:szCs w:val="24"/>
        </w:rPr>
        <w:t xml:space="preserve"> The students will be able to comprehend the significance of environmental legislation and the manner in which it impacts our society. The students will have some basic knowledge of legislation. This lesson is later on and specifically relates to environmental legislation. </w:t>
      </w:r>
    </w:p>
    <w:p w:rsidR="00E22E76" w:rsidRDefault="00E22E76" w:rsidP="00E22E76">
      <w:pPr>
        <w:shd w:val="clear" w:color="auto" w:fill="FFFFFF"/>
        <w:spacing w:before="100" w:beforeAutospacing="1" w:after="100" w:afterAutospacing="1" w:line="480" w:lineRule="auto"/>
        <w:contextualSpacing/>
        <w:rPr>
          <w:rFonts w:ascii="Times New Roman" w:hAnsi="Times New Roman"/>
          <w:color w:val="000000"/>
          <w:szCs w:val="24"/>
        </w:rPr>
      </w:pPr>
      <w:r w:rsidRPr="00B700C9">
        <w:rPr>
          <w:rFonts w:ascii="Times New Roman" w:hAnsi="Times New Roman"/>
          <w:b/>
          <w:color w:val="000000"/>
          <w:szCs w:val="24"/>
        </w:rPr>
        <w:t>Activities</w:t>
      </w:r>
      <w:r>
        <w:rPr>
          <w:rFonts w:ascii="Times New Roman" w:hAnsi="Times New Roman"/>
          <w:color w:val="000000"/>
          <w:szCs w:val="24"/>
        </w:rPr>
        <w:t>:</w:t>
      </w:r>
    </w:p>
    <w:p w:rsidR="00E22E76" w:rsidRDefault="00E22E76" w:rsidP="00E22E76">
      <w:pPr>
        <w:pStyle w:val="ListParagraph"/>
        <w:numPr>
          <w:ilvl w:val="0"/>
          <w:numId w:val="3"/>
        </w:numPr>
        <w:shd w:val="clear" w:color="auto" w:fill="FFFFFF"/>
        <w:spacing w:before="100" w:beforeAutospacing="1" w:after="100" w:afterAutospacing="1" w:line="480" w:lineRule="auto"/>
        <w:rPr>
          <w:rFonts w:ascii="Times New Roman" w:hAnsi="Times New Roman"/>
          <w:color w:val="000000"/>
        </w:rPr>
      </w:pPr>
      <w:r w:rsidRPr="00B700C9">
        <w:rPr>
          <w:rFonts w:ascii="Times New Roman" w:hAnsi="Times New Roman"/>
          <w:color w:val="000000"/>
        </w:rPr>
        <w:t xml:space="preserve">Engagement- </w:t>
      </w:r>
      <w:r>
        <w:rPr>
          <w:rFonts w:ascii="Times New Roman" w:hAnsi="Times New Roman"/>
          <w:color w:val="000000"/>
        </w:rPr>
        <w:t>Ask students to offer names or description of environmental laws that they know of. Then have students discuss some laws that they are aware of.</w:t>
      </w:r>
      <w:r w:rsidRPr="00E72352">
        <w:rPr>
          <w:rFonts w:ascii="Times New Roman" w:hAnsi="Times New Roman"/>
          <w:color w:val="000000"/>
        </w:rPr>
        <w:t xml:space="preserve"> </w:t>
      </w:r>
      <w:r>
        <w:rPr>
          <w:rFonts w:ascii="Times New Roman" w:hAnsi="Times New Roman"/>
          <w:color w:val="000000"/>
        </w:rPr>
        <w:t xml:space="preserve">Have the students research an environmental law. Have them explain its benefits, disadvantages, and practicality. </w:t>
      </w:r>
    </w:p>
    <w:p w:rsidR="00E22E76" w:rsidRDefault="00E22E76" w:rsidP="00E22E76">
      <w:pPr>
        <w:pStyle w:val="ListParagraph"/>
        <w:numPr>
          <w:ilvl w:val="0"/>
          <w:numId w:val="3"/>
        </w:numPr>
        <w:shd w:val="clear" w:color="auto" w:fill="FFFFFF"/>
        <w:spacing w:before="100" w:beforeAutospacing="1" w:after="100" w:afterAutospacing="1" w:line="480" w:lineRule="auto"/>
        <w:rPr>
          <w:rFonts w:ascii="Times New Roman" w:hAnsi="Times New Roman"/>
          <w:color w:val="000000"/>
        </w:rPr>
      </w:pPr>
      <w:r w:rsidRPr="000A64EA">
        <w:rPr>
          <w:rFonts w:ascii="Times New Roman" w:hAnsi="Times New Roman"/>
          <w:color w:val="000000"/>
        </w:rPr>
        <w:lastRenderedPageBreak/>
        <w:t>Exploration-</w:t>
      </w:r>
      <w:r>
        <w:rPr>
          <w:rFonts w:ascii="Times New Roman" w:hAnsi="Times New Roman"/>
          <w:color w:val="000000"/>
        </w:rPr>
        <w:t xml:space="preserve"> Have students get into groups of 2-3 to discuss the laws.</w:t>
      </w:r>
      <w:r w:rsidRPr="00453600">
        <w:rPr>
          <w:rFonts w:ascii="Times New Roman" w:hAnsi="Times New Roman"/>
          <w:color w:val="000000"/>
        </w:rPr>
        <w:t xml:space="preserve"> </w:t>
      </w:r>
      <w:r>
        <w:rPr>
          <w:rFonts w:ascii="Times New Roman" w:hAnsi="Times New Roman"/>
          <w:color w:val="000000"/>
        </w:rPr>
        <w:t xml:space="preserve">Have the students explain how they could improve the law. </w:t>
      </w:r>
    </w:p>
    <w:p w:rsidR="00E22E76" w:rsidRDefault="00E22E76" w:rsidP="00E22E76">
      <w:pPr>
        <w:pStyle w:val="ListParagraph"/>
        <w:numPr>
          <w:ilvl w:val="0"/>
          <w:numId w:val="3"/>
        </w:numPr>
        <w:shd w:val="clear" w:color="auto" w:fill="FFFFFF"/>
        <w:spacing w:before="100" w:beforeAutospacing="1" w:after="100" w:afterAutospacing="1" w:line="480" w:lineRule="auto"/>
        <w:rPr>
          <w:rFonts w:ascii="Times New Roman" w:hAnsi="Times New Roman"/>
          <w:color w:val="000000"/>
        </w:rPr>
      </w:pPr>
      <w:r w:rsidRPr="000A64EA">
        <w:rPr>
          <w:rFonts w:ascii="Times New Roman" w:hAnsi="Times New Roman"/>
          <w:color w:val="000000"/>
        </w:rPr>
        <w:t>Explanation-</w:t>
      </w:r>
      <w:r>
        <w:rPr>
          <w:rFonts w:ascii="Times New Roman" w:hAnsi="Times New Roman"/>
          <w:color w:val="000000"/>
        </w:rPr>
        <w:t xml:space="preserve"> Have the students present their law. Have them explain its environmentally social benefits and disadvantages as well as its’ practicality. </w:t>
      </w:r>
    </w:p>
    <w:p w:rsidR="00E22E76" w:rsidRPr="0017556D" w:rsidRDefault="00E22E76" w:rsidP="00E22E76">
      <w:pPr>
        <w:pStyle w:val="ListParagraph"/>
        <w:numPr>
          <w:ilvl w:val="0"/>
          <w:numId w:val="3"/>
        </w:numPr>
        <w:shd w:val="clear" w:color="auto" w:fill="FFFFFF"/>
        <w:spacing w:before="100" w:beforeAutospacing="1" w:after="100" w:afterAutospacing="1" w:line="480" w:lineRule="auto"/>
        <w:rPr>
          <w:rFonts w:ascii="Times New Roman" w:hAnsi="Times New Roman"/>
          <w:color w:val="000000"/>
        </w:rPr>
      </w:pPr>
      <w:r w:rsidRPr="0017556D">
        <w:rPr>
          <w:rFonts w:ascii="Times New Roman" w:hAnsi="Times New Roman"/>
          <w:color w:val="000000"/>
        </w:rPr>
        <w:t>Elaborate</w:t>
      </w:r>
      <w:proofErr w:type="gramStart"/>
      <w:r w:rsidRPr="0017556D">
        <w:rPr>
          <w:rFonts w:ascii="Times New Roman" w:hAnsi="Times New Roman"/>
          <w:color w:val="000000"/>
        </w:rPr>
        <w:t>-  Each</w:t>
      </w:r>
      <w:proofErr w:type="gramEnd"/>
      <w:r w:rsidRPr="0017556D">
        <w:rPr>
          <w:rFonts w:ascii="Times New Roman" w:hAnsi="Times New Roman"/>
          <w:color w:val="000000"/>
        </w:rPr>
        <w:t xml:space="preserve"> student is to create a law that they think is beneficial to the environment in conjunction with society. The students can make any law regarding energy, pollution, or agriculture. Then have the students present their findings including the law is advantages, disadvantages, practicality, and improvements. </w:t>
      </w:r>
    </w:p>
    <w:p w:rsidR="00E22E76" w:rsidRPr="000D643B" w:rsidRDefault="00E22E76" w:rsidP="00E22E76">
      <w:pPr>
        <w:pStyle w:val="ListParagraph"/>
        <w:numPr>
          <w:ilvl w:val="0"/>
          <w:numId w:val="3"/>
        </w:numPr>
        <w:shd w:val="clear" w:color="auto" w:fill="FFFFFF"/>
        <w:spacing w:before="100" w:beforeAutospacing="1" w:after="100" w:afterAutospacing="1" w:line="480" w:lineRule="auto"/>
        <w:rPr>
          <w:rFonts w:ascii="Times New Roman" w:hAnsi="Times New Roman"/>
          <w:color w:val="000000"/>
        </w:rPr>
      </w:pPr>
      <w:r w:rsidRPr="00453600">
        <w:rPr>
          <w:rFonts w:ascii="Times New Roman" w:hAnsi="Times New Roman"/>
          <w:color w:val="000000"/>
        </w:rPr>
        <w:t xml:space="preserve">Evaluate- </w:t>
      </w:r>
      <w:r w:rsidRPr="000D643B">
        <w:rPr>
          <w:rFonts w:ascii="Times New Roman" w:hAnsi="Times New Roman"/>
          <w:color w:val="000000"/>
        </w:rPr>
        <w:t xml:space="preserve">The students are </w:t>
      </w:r>
      <w:r>
        <w:rPr>
          <w:rFonts w:ascii="Times New Roman" w:hAnsi="Times New Roman"/>
          <w:color w:val="000000"/>
        </w:rPr>
        <w:t xml:space="preserve">to then </w:t>
      </w:r>
      <w:r w:rsidRPr="000D643B">
        <w:rPr>
          <w:rFonts w:ascii="Times New Roman" w:hAnsi="Times New Roman"/>
          <w:color w:val="000000"/>
        </w:rPr>
        <w:t xml:space="preserve">choose a law presented by another student. They can then critique the student’s law discussing its practicality, benefits, and disadvantages. </w:t>
      </w:r>
    </w:p>
    <w:p w:rsidR="00E22E76" w:rsidRDefault="00E22E76" w:rsidP="00E22E76">
      <w:pPr>
        <w:shd w:val="clear" w:color="auto" w:fill="FFFFFF"/>
        <w:spacing w:before="100" w:beforeAutospacing="1" w:after="100" w:afterAutospacing="1" w:line="480" w:lineRule="auto"/>
        <w:contextualSpacing/>
        <w:rPr>
          <w:rFonts w:ascii="Times New Roman" w:hAnsi="Times New Roman"/>
          <w:color w:val="000000"/>
        </w:rPr>
      </w:pPr>
      <w:r w:rsidRPr="00335A47">
        <w:rPr>
          <w:rFonts w:ascii="Times New Roman" w:hAnsi="Times New Roman"/>
          <w:b/>
          <w:color w:val="000000"/>
        </w:rPr>
        <w:t>Required Materials</w:t>
      </w:r>
      <w:r w:rsidRPr="000A64EA">
        <w:rPr>
          <w:rFonts w:ascii="Times New Roman" w:hAnsi="Times New Roman"/>
          <w:color w:val="000000"/>
        </w:rPr>
        <w:t xml:space="preserve">: </w:t>
      </w:r>
    </w:p>
    <w:p w:rsidR="00E22E76" w:rsidRDefault="00E22E76" w:rsidP="00E22E76">
      <w:pPr>
        <w:shd w:val="clear" w:color="auto" w:fill="FFFFFF"/>
        <w:spacing w:before="100" w:beforeAutospacing="1" w:after="100" w:afterAutospacing="1" w:line="480" w:lineRule="auto"/>
        <w:contextualSpacing/>
        <w:rPr>
          <w:rFonts w:ascii="Times New Roman" w:hAnsi="Times New Roman"/>
          <w:color w:val="000000"/>
        </w:rPr>
      </w:pPr>
      <w:r>
        <w:rPr>
          <w:rFonts w:ascii="Times New Roman" w:hAnsi="Times New Roman"/>
          <w:color w:val="000000"/>
        </w:rPr>
        <w:t>Pencils</w:t>
      </w:r>
    </w:p>
    <w:p w:rsidR="00E22E76" w:rsidRDefault="00E22E76" w:rsidP="00E22E76">
      <w:pPr>
        <w:shd w:val="clear" w:color="auto" w:fill="FFFFFF"/>
        <w:spacing w:before="100" w:beforeAutospacing="1" w:after="100" w:afterAutospacing="1" w:line="480" w:lineRule="auto"/>
        <w:contextualSpacing/>
        <w:rPr>
          <w:rFonts w:ascii="Times New Roman" w:hAnsi="Times New Roman"/>
          <w:color w:val="000000"/>
        </w:rPr>
      </w:pPr>
      <w:r>
        <w:rPr>
          <w:rFonts w:ascii="Times New Roman" w:hAnsi="Times New Roman"/>
          <w:color w:val="000000"/>
        </w:rPr>
        <w:t>Paper</w:t>
      </w:r>
    </w:p>
    <w:p w:rsidR="00E22E76" w:rsidRDefault="00E22E76" w:rsidP="00E22E76">
      <w:pPr>
        <w:shd w:val="clear" w:color="auto" w:fill="FFFFFF"/>
        <w:spacing w:before="100" w:beforeAutospacing="1" w:after="100" w:afterAutospacing="1" w:line="480" w:lineRule="auto"/>
        <w:contextualSpacing/>
        <w:rPr>
          <w:rFonts w:ascii="Times New Roman" w:hAnsi="Times New Roman"/>
          <w:color w:val="000000"/>
        </w:rPr>
      </w:pPr>
      <w:r>
        <w:rPr>
          <w:rFonts w:ascii="Times New Roman" w:hAnsi="Times New Roman"/>
          <w:color w:val="000000"/>
        </w:rPr>
        <w:t>Chalk/ Dry Erase Markers</w:t>
      </w:r>
    </w:p>
    <w:p w:rsidR="00E22E76" w:rsidRDefault="00E22E76" w:rsidP="00E22E76">
      <w:pPr>
        <w:shd w:val="clear" w:color="auto" w:fill="FFFFFF"/>
        <w:spacing w:before="100" w:beforeAutospacing="1" w:after="100" w:afterAutospacing="1" w:line="480" w:lineRule="auto"/>
        <w:contextualSpacing/>
        <w:rPr>
          <w:rFonts w:ascii="Times New Roman" w:hAnsi="Times New Roman"/>
          <w:color w:val="000000"/>
        </w:rPr>
      </w:pPr>
      <w:r>
        <w:rPr>
          <w:rFonts w:ascii="Times New Roman" w:hAnsi="Times New Roman"/>
          <w:color w:val="000000"/>
        </w:rPr>
        <w:t>Chalkboard/Dry Erase Board</w:t>
      </w:r>
    </w:p>
    <w:p w:rsidR="00E22E76" w:rsidRDefault="00E22E76" w:rsidP="00E22E76">
      <w:pPr>
        <w:shd w:val="clear" w:color="auto" w:fill="FFFFFF"/>
        <w:spacing w:before="100" w:beforeAutospacing="1" w:after="100" w:afterAutospacing="1" w:line="480" w:lineRule="auto"/>
        <w:contextualSpacing/>
        <w:rPr>
          <w:rFonts w:ascii="Times New Roman" w:hAnsi="Times New Roman"/>
          <w:color w:val="000000"/>
        </w:rPr>
      </w:pPr>
      <w:r w:rsidRPr="00F77F89">
        <w:rPr>
          <w:rFonts w:ascii="Times New Roman" w:hAnsi="Times New Roman"/>
          <w:b/>
          <w:color w:val="000000"/>
        </w:rPr>
        <w:t>Formative Assessment Strategies</w:t>
      </w:r>
      <w:r>
        <w:rPr>
          <w:rFonts w:ascii="Times New Roman" w:hAnsi="Times New Roman"/>
          <w:color w:val="000000"/>
        </w:rPr>
        <w:t xml:space="preserve">: During the class period, I would ask students questions about their knowledge of specific laws and their significance. In addition, the students are to write their new law in class and submit it. Then the students write an essay discussing a law explained by another student including what law that other student researched and that student’s findings on that law. </w:t>
      </w:r>
    </w:p>
    <w:p w:rsidR="00E22E76" w:rsidRDefault="00E22E76" w:rsidP="00890E6F">
      <w:pPr>
        <w:shd w:val="clear" w:color="auto" w:fill="FFFFFF"/>
        <w:spacing w:before="100" w:beforeAutospacing="1" w:after="100" w:afterAutospacing="1" w:line="480" w:lineRule="auto"/>
        <w:contextualSpacing/>
        <w:rPr>
          <w:rFonts w:ascii="Times New Roman" w:hAnsi="Times New Roman" w:cs="Times New Roman"/>
          <w:color w:val="000000" w:themeColor="text1"/>
        </w:rPr>
      </w:pPr>
    </w:p>
    <w:sectPr w:rsidR="00E22E76" w:rsidSect="00032BA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24DE0"/>
    <w:multiLevelType w:val="hybridMultilevel"/>
    <w:tmpl w:val="B90C7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A86D95"/>
    <w:multiLevelType w:val="hybridMultilevel"/>
    <w:tmpl w:val="9A681EF6"/>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2">
    <w:nsid w:val="59862EFA"/>
    <w:multiLevelType w:val="hybridMultilevel"/>
    <w:tmpl w:val="A0A8FD64"/>
    <w:lvl w:ilvl="0" w:tplc="54C477FE">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E3695E"/>
    <w:rsid w:val="0000016D"/>
    <w:rsid w:val="00007822"/>
    <w:rsid w:val="00011302"/>
    <w:rsid w:val="00011E24"/>
    <w:rsid w:val="00015A2E"/>
    <w:rsid w:val="00023364"/>
    <w:rsid w:val="00027464"/>
    <w:rsid w:val="00032BA8"/>
    <w:rsid w:val="000362E4"/>
    <w:rsid w:val="000550A5"/>
    <w:rsid w:val="00057316"/>
    <w:rsid w:val="00065D11"/>
    <w:rsid w:val="00077638"/>
    <w:rsid w:val="00081F1D"/>
    <w:rsid w:val="00085AC1"/>
    <w:rsid w:val="000A25D9"/>
    <w:rsid w:val="000A64EA"/>
    <w:rsid w:val="000B5645"/>
    <w:rsid w:val="000C0452"/>
    <w:rsid w:val="000C0A1C"/>
    <w:rsid w:val="000C41C8"/>
    <w:rsid w:val="000C6793"/>
    <w:rsid w:val="000D2087"/>
    <w:rsid w:val="000D25A5"/>
    <w:rsid w:val="000D364B"/>
    <w:rsid w:val="000F5D5A"/>
    <w:rsid w:val="000F62DE"/>
    <w:rsid w:val="0010006D"/>
    <w:rsid w:val="00100A9D"/>
    <w:rsid w:val="00111282"/>
    <w:rsid w:val="00124432"/>
    <w:rsid w:val="001400E1"/>
    <w:rsid w:val="001454A9"/>
    <w:rsid w:val="001456DE"/>
    <w:rsid w:val="001476EA"/>
    <w:rsid w:val="001521A4"/>
    <w:rsid w:val="00163D8A"/>
    <w:rsid w:val="00165FC1"/>
    <w:rsid w:val="0017517A"/>
    <w:rsid w:val="00184A1C"/>
    <w:rsid w:val="00187AD6"/>
    <w:rsid w:val="001937D2"/>
    <w:rsid w:val="001A0E9C"/>
    <w:rsid w:val="001B17C2"/>
    <w:rsid w:val="001B1BE3"/>
    <w:rsid w:val="001B1FF7"/>
    <w:rsid w:val="001C3DFD"/>
    <w:rsid w:val="001C4A06"/>
    <w:rsid w:val="001C6A17"/>
    <w:rsid w:val="001D7466"/>
    <w:rsid w:val="001E069C"/>
    <w:rsid w:val="001E52C1"/>
    <w:rsid w:val="001F48B8"/>
    <w:rsid w:val="001F5995"/>
    <w:rsid w:val="001F7F57"/>
    <w:rsid w:val="00205229"/>
    <w:rsid w:val="002127DE"/>
    <w:rsid w:val="00222A34"/>
    <w:rsid w:val="00223D2D"/>
    <w:rsid w:val="00223F93"/>
    <w:rsid w:val="00244158"/>
    <w:rsid w:val="002478B3"/>
    <w:rsid w:val="0026013B"/>
    <w:rsid w:val="00264B53"/>
    <w:rsid w:val="00277920"/>
    <w:rsid w:val="00282941"/>
    <w:rsid w:val="00285D4A"/>
    <w:rsid w:val="00293E47"/>
    <w:rsid w:val="002D2B35"/>
    <w:rsid w:val="002D542A"/>
    <w:rsid w:val="002E4AB2"/>
    <w:rsid w:val="002E6058"/>
    <w:rsid w:val="002F4ECC"/>
    <w:rsid w:val="00301513"/>
    <w:rsid w:val="0030282E"/>
    <w:rsid w:val="00307C79"/>
    <w:rsid w:val="00331232"/>
    <w:rsid w:val="00335A47"/>
    <w:rsid w:val="0034323E"/>
    <w:rsid w:val="00353254"/>
    <w:rsid w:val="00372E42"/>
    <w:rsid w:val="00381205"/>
    <w:rsid w:val="00383421"/>
    <w:rsid w:val="00390A55"/>
    <w:rsid w:val="00395454"/>
    <w:rsid w:val="003A3C79"/>
    <w:rsid w:val="003B2D44"/>
    <w:rsid w:val="003C6F0C"/>
    <w:rsid w:val="003E0CEC"/>
    <w:rsid w:val="003F716F"/>
    <w:rsid w:val="0041237A"/>
    <w:rsid w:val="00413613"/>
    <w:rsid w:val="004139BA"/>
    <w:rsid w:val="004164BF"/>
    <w:rsid w:val="00427699"/>
    <w:rsid w:val="00431E44"/>
    <w:rsid w:val="00434A40"/>
    <w:rsid w:val="0044256A"/>
    <w:rsid w:val="004607DE"/>
    <w:rsid w:val="0047349D"/>
    <w:rsid w:val="00480AAD"/>
    <w:rsid w:val="00490D1F"/>
    <w:rsid w:val="00494AE9"/>
    <w:rsid w:val="00494D22"/>
    <w:rsid w:val="00496F43"/>
    <w:rsid w:val="004974BC"/>
    <w:rsid w:val="004A0AAC"/>
    <w:rsid w:val="004C204E"/>
    <w:rsid w:val="004C3242"/>
    <w:rsid w:val="004C49A9"/>
    <w:rsid w:val="004D284B"/>
    <w:rsid w:val="004E070C"/>
    <w:rsid w:val="004E7212"/>
    <w:rsid w:val="00500BC3"/>
    <w:rsid w:val="005012F4"/>
    <w:rsid w:val="00510540"/>
    <w:rsid w:val="00513C68"/>
    <w:rsid w:val="00520055"/>
    <w:rsid w:val="005247A3"/>
    <w:rsid w:val="00524C57"/>
    <w:rsid w:val="005251A7"/>
    <w:rsid w:val="00532B57"/>
    <w:rsid w:val="00533D0F"/>
    <w:rsid w:val="00537B3E"/>
    <w:rsid w:val="0054311C"/>
    <w:rsid w:val="00543B70"/>
    <w:rsid w:val="00560606"/>
    <w:rsid w:val="005608FB"/>
    <w:rsid w:val="00574FBE"/>
    <w:rsid w:val="005B3CF0"/>
    <w:rsid w:val="005B5CEE"/>
    <w:rsid w:val="005C0208"/>
    <w:rsid w:val="005C5ADE"/>
    <w:rsid w:val="005D5B0E"/>
    <w:rsid w:val="005D6AE6"/>
    <w:rsid w:val="005F0F21"/>
    <w:rsid w:val="006032AA"/>
    <w:rsid w:val="0061184C"/>
    <w:rsid w:val="00620A3C"/>
    <w:rsid w:val="006244C1"/>
    <w:rsid w:val="0063082F"/>
    <w:rsid w:val="0063306A"/>
    <w:rsid w:val="0064008F"/>
    <w:rsid w:val="0064091F"/>
    <w:rsid w:val="00641AC9"/>
    <w:rsid w:val="00663970"/>
    <w:rsid w:val="00676274"/>
    <w:rsid w:val="006830BC"/>
    <w:rsid w:val="00683489"/>
    <w:rsid w:val="00684197"/>
    <w:rsid w:val="00694153"/>
    <w:rsid w:val="00695AA8"/>
    <w:rsid w:val="006A6B9B"/>
    <w:rsid w:val="006A6C87"/>
    <w:rsid w:val="006B3BA9"/>
    <w:rsid w:val="006E06A6"/>
    <w:rsid w:val="006E445F"/>
    <w:rsid w:val="006F3745"/>
    <w:rsid w:val="007116E3"/>
    <w:rsid w:val="007230C9"/>
    <w:rsid w:val="00723E38"/>
    <w:rsid w:val="00725B0F"/>
    <w:rsid w:val="00736159"/>
    <w:rsid w:val="0074386B"/>
    <w:rsid w:val="00750DEC"/>
    <w:rsid w:val="00753770"/>
    <w:rsid w:val="00755774"/>
    <w:rsid w:val="0077502C"/>
    <w:rsid w:val="007B1294"/>
    <w:rsid w:val="007B323B"/>
    <w:rsid w:val="007B67D6"/>
    <w:rsid w:val="007B6907"/>
    <w:rsid w:val="007D32F4"/>
    <w:rsid w:val="007E3C88"/>
    <w:rsid w:val="007F0F5F"/>
    <w:rsid w:val="008038D4"/>
    <w:rsid w:val="00806D3C"/>
    <w:rsid w:val="00816AD5"/>
    <w:rsid w:val="00821E08"/>
    <w:rsid w:val="00841679"/>
    <w:rsid w:val="0084444F"/>
    <w:rsid w:val="0084623C"/>
    <w:rsid w:val="00846FFB"/>
    <w:rsid w:val="008637A3"/>
    <w:rsid w:val="0088025C"/>
    <w:rsid w:val="00881AED"/>
    <w:rsid w:val="00890E6F"/>
    <w:rsid w:val="00891DD7"/>
    <w:rsid w:val="008A0E81"/>
    <w:rsid w:val="008A58DE"/>
    <w:rsid w:val="008B0E20"/>
    <w:rsid w:val="008B2C0C"/>
    <w:rsid w:val="008B32EE"/>
    <w:rsid w:val="008B3D32"/>
    <w:rsid w:val="008B6508"/>
    <w:rsid w:val="008C6DFA"/>
    <w:rsid w:val="008D040C"/>
    <w:rsid w:val="008D1B9B"/>
    <w:rsid w:val="008D2AB5"/>
    <w:rsid w:val="008F4F9C"/>
    <w:rsid w:val="008F5517"/>
    <w:rsid w:val="00900A94"/>
    <w:rsid w:val="00902428"/>
    <w:rsid w:val="00904B00"/>
    <w:rsid w:val="00907BB6"/>
    <w:rsid w:val="009141EA"/>
    <w:rsid w:val="00921361"/>
    <w:rsid w:val="00921F0C"/>
    <w:rsid w:val="00942D7D"/>
    <w:rsid w:val="0094565B"/>
    <w:rsid w:val="00961295"/>
    <w:rsid w:val="0097056E"/>
    <w:rsid w:val="009772A2"/>
    <w:rsid w:val="00985254"/>
    <w:rsid w:val="00987EFF"/>
    <w:rsid w:val="00990CBA"/>
    <w:rsid w:val="00994631"/>
    <w:rsid w:val="00995FEA"/>
    <w:rsid w:val="009B41B9"/>
    <w:rsid w:val="009C0307"/>
    <w:rsid w:val="009C3A6A"/>
    <w:rsid w:val="009D79C0"/>
    <w:rsid w:val="009F4F8A"/>
    <w:rsid w:val="00A11F1D"/>
    <w:rsid w:val="00A177F2"/>
    <w:rsid w:val="00A21024"/>
    <w:rsid w:val="00A25A6B"/>
    <w:rsid w:val="00A26D4D"/>
    <w:rsid w:val="00A51FC9"/>
    <w:rsid w:val="00A82B61"/>
    <w:rsid w:val="00A92933"/>
    <w:rsid w:val="00AA4834"/>
    <w:rsid w:val="00AB1CD8"/>
    <w:rsid w:val="00AB45E0"/>
    <w:rsid w:val="00AC1140"/>
    <w:rsid w:val="00AC32F4"/>
    <w:rsid w:val="00AC363F"/>
    <w:rsid w:val="00B10321"/>
    <w:rsid w:val="00B1539D"/>
    <w:rsid w:val="00B23E9D"/>
    <w:rsid w:val="00B26BBB"/>
    <w:rsid w:val="00B45A69"/>
    <w:rsid w:val="00B700C9"/>
    <w:rsid w:val="00B73841"/>
    <w:rsid w:val="00B75CD2"/>
    <w:rsid w:val="00B94329"/>
    <w:rsid w:val="00B96AA5"/>
    <w:rsid w:val="00BA4784"/>
    <w:rsid w:val="00BD128C"/>
    <w:rsid w:val="00BD171E"/>
    <w:rsid w:val="00BD39CE"/>
    <w:rsid w:val="00BE0278"/>
    <w:rsid w:val="00BF1974"/>
    <w:rsid w:val="00C04A17"/>
    <w:rsid w:val="00C075A2"/>
    <w:rsid w:val="00C107CA"/>
    <w:rsid w:val="00C11D60"/>
    <w:rsid w:val="00C1612F"/>
    <w:rsid w:val="00C24D2A"/>
    <w:rsid w:val="00C418A2"/>
    <w:rsid w:val="00C46181"/>
    <w:rsid w:val="00C462AE"/>
    <w:rsid w:val="00C47C07"/>
    <w:rsid w:val="00C51695"/>
    <w:rsid w:val="00C63BF3"/>
    <w:rsid w:val="00C651E3"/>
    <w:rsid w:val="00C71052"/>
    <w:rsid w:val="00C711AE"/>
    <w:rsid w:val="00C8156C"/>
    <w:rsid w:val="00C83B2B"/>
    <w:rsid w:val="00C92F9E"/>
    <w:rsid w:val="00CA5824"/>
    <w:rsid w:val="00CA62B5"/>
    <w:rsid w:val="00CA7D0C"/>
    <w:rsid w:val="00CC759E"/>
    <w:rsid w:val="00CD61C6"/>
    <w:rsid w:val="00CD7C76"/>
    <w:rsid w:val="00CE2CE3"/>
    <w:rsid w:val="00CF6D0A"/>
    <w:rsid w:val="00D00DFF"/>
    <w:rsid w:val="00D03A8F"/>
    <w:rsid w:val="00D2208A"/>
    <w:rsid w:val="00D27C8D"/>
    <w:rsid w:val="00D319AA"/>
    <w:rsid w:val="00D35661"/>
    <w:rsid w:val="00D362EE"/>
    <w:rsid w:val="00D4349F"/>
    <w:rsid w:val="00D43C2D"/>
    <w:rsid w:val="00D744AB"/>
    <w:rsid w:val="00D92DE9"/>
    <w:rsid w:val="00DA01CA"/>
    <w:rsid w:val="00DA45CC"/>
    <w:rsid w:val="00DA5D08"/>
    <w:rsid w:val="00DA627E"/>
    <w:rsid w:val="00DB4595"/>
    <w:rsid w:val="00DC2732"/>
    <w:rsid w:val="00DD0DEE"/>
    <w:rsid w:val="00DD7D23"/>
    <w:rsid w:val="00DE45C9"/>
    <w:rsid w:val="00DF7389"/>
    <w:rsid w:val="00E13C35"/>
    <w:rsid w:val="00E21ACC"/>
    <w:rsid w:val="00E22E76"/>
    <w:rsid w:val="00E260B1"/>
    <w:rsid w:val="00E3695E"/>
    <w:rsid w:val="00E44496"/>
    <w:rsid w:val="00E4611E"/>
    <w:rsid w:val="00E671C1"/>
    <w:rsid w:val="00E74D0F"/>
    <w:rsid w:val="00E87901"/>
    <w:rsid w:val="00E87D46"/>
    <w:rsid w:val="00E905C3"/>
    <w:rsid w:val="00E9519E"/>
    <w:rsid w:val="00EC66AE"/>
    <w:rsid w:val="00EC78CD"/>
    <w:rsid w:val="00ED1AAE"/>
    <w:rsid w:val="00ED76FC"/>
    <w:rsid w:val="00EE4A77"/>
    <w:rsid w:val="00EF0B21"/>
    <w:rsid w:val="00EF2442"/>
    <w:rsid w:val="00EF5950"/>
    <w:rsid w:val="00F03C5E"/>
    <w:rsid w:val="00F058DF"/>
    <w:rsid w:val="00F12354"/>
    <w:rsid w:val="00F228B3"/>
    <w:rsid w:val="00F40D80"/>
    <w:rsid w:val="00F6357D"/>
    <w:rsid w:val="00F720B3"/>
    <w:rsid w:val="00F75F4B"/>
    <w:rsid w:val="00F77F89"/>
    <w:rsid w:val="00F9100D"/>
    <w:rsid w:val="00F9191E"/>
    <w:rsid w:val="00FA4FE6"/>
    <w:rsid w:val="00FB45E0"/>
    <w:rsid w:val="00FC6501"/>
    <w:rsid w:val="00FF6DF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theme="minorBidi"/>
        <w:sz w:val="24"/>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B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3695E"/>
    <w:pPr>
      <w:spacing w:before="100" w:after="100" w:line="240" w:lineRule="auto"/>
    </w:pPr>
    <w:rPr>
      <w:rFonts w:ascii="Times New Roman" w:eastAsia="Times New Roman" w:hAnsi="Times New Roman" w:cs="Times New Roman"/>
      <w:szCs w:val="20"/>
      <w:lang w:eastAsia="en-US"/>
    </w:rPr>
  </w:style>
  <w:style w:type="paragraph" w:styleId="ListParagraph">
    <w:name w:val="List Paragraph"/>
    <w:basedOn w:val="Normal"/>
    <w:uiPriority w:val="34"/>
    <w:qFormat/>
    <w:rsid w:val="0094565B"/>
    <w:pPr>
      <w:ind w:left="720"/>
      <w:contextualSpacing/>
    </w:pPr>
  </w:style>
  <w:style w:type="character" w:styleId="Strong">
    <w:name w:val="Strong"/>
    <w:basedOn w:val="DefaultParagraphFont"/>
    <w:uiPriority w:val="22"/>
    <w:qFormat/>
    <w:rsid w:val="000A64EA"/>
    <w:rPr>
      <w:b/>
      <w:bCs/>
    </w:rPr>
  </w:style>
</w:styles>
</file>

<file path=word/webSettings.xml><?xml version="1.0" encoding="utf-8"?>
<w:webSettings xmlns:r="http://schemas.openxmlformats.org/officeDocument/2006/relationships" xmlns:w="http://schemas.openxmlformats.org/wordprocessingml/2006/main">
  <w:divs>
    <w:div w:id="940071445">
      <w:bodyDiv w:val="1"/>
      <w:marLeft w:val="0"/>
      <w:marRight w:val="0"/>
      <w:marTop w:val="0"/>
      <w:marBottom w:val="0"/>
      <w:divBdr>
        <w:top w:val="none" w:sz="0" w:space="0" w:color="auto"/>
        <w:left w:val="none" w:sz="0" w:space="0" w:color="auto"/>
        <w:bottom w:val="none" w:sz="0" w:space="0" w:color="auto"/>
        <w:right w:val="none" w:sz="0" w:space="0" w:color="auto"/>
      </w:divBdr>
      <w:divsChild>
        <w:div w:id="1952084051">
          <w:marLeft w:val="0"/>
          <w:marRight w:val="0"/>
          <w:marTop w:val="0"/>
          <w:marBottom w:val="0"/>
          <w:divBdr>
            <w:top w:val="none" w:sz="0" w:space="0" w:color="auto"/>
            <w:left w:val="none" w:sz="0" w:space="0" w:color="auto"/>
            <w:bottom w:val="none" w:sz="0" w:space="0" w:color="auto"/>
            <w:right w:val="none" w:sz="0" w:space="0" w:color="auto"/>
          </w:divBdr>
          <w:divsChild>
            <w:div w:id="937787107">
              <w:marLeft w:val="0"/>
              <w:marRight w:val="0"/>
              <w:marTop w:val="0"/>
              <w:marBottom w:val="0"/>
              <w:divBdr>
                <w:top w:val="none" w:sz="0" w:space="0" w:color="auto"/>
                <w:left w:val="none" w:sz="0" w:space="0" w:color="auto"/>
                <w:bottom w:val="none" w:sz="0" w:space="0" w:color="auto"/>
                <w:right w:val="none" w:sz="0" w:space="0" w:color="auto"/>
              </w:divBdr>
              <w:divsChild>
                <w:div w:id="1089931943">
                  <w:marLeft w:val="0"/>
                  <w:marRight w:val="0"/>
                  <w:marTop w:val="0"/>
                  <w:marBottom w:val="0"/>
                  <w:divBdr>
                    <w:top w:val="none" w:sz="0" w:space="0" w:color="auto"/>
                    <w:left w:val="none" w:sz="0" w:space="0" w:color="auto"/>
                    <w:bottom w:val="none" w:sz="0" w:space="0" w:color="auto"/>
                    <w:right w:val="none" w:sz="0" w:space="0" w:color="auto"/>
                  </w:divBdr>
                  <w:divsChild>
                    <w:div w:id="2094742550">
                      <w:marLeft w:val="0"/>
                      <w:marRight w:val="0"/>
                      <w:marTop w:val="0"/>
                      <w:marBottom w:val="0"/>
                      <w:divBdr>
                        <w:top w:val="none" w:sz="0" w:space="0" w:color="auto"/>
                        <w:left w:val="none" w:sz="0" w:space="0" w:color="auto"/>
                        <w:bottom w:val="none" w:sz="0" w:space="0" w:color="auto"/>
                        <w:right w:val="none" w:sz="0" w:space="0" w:color="auto"/>
                      </w:divBdr>
                      <w:divsChild>
                        <w:div w:id="328949870">
                          <w:marLeft w:val="0"/>
                          <w:marRight w:val="0"/>
                          <w:marTop w:val="0"/>
                          <w:marBottom w:val="150"/>
                          <w:divBdr>
                            <w:top w:val="none" w:sz="0" w:space="0" w:color="auto"/>
                            <w:left w:val="none" w:sz="0" w:space="0" w:color="auto"/>
                            <w:bottom w:val="none" w:sz="0" w:space="0" w:color="auto"/>
                            <w:right w:val="none" w:sz="0" w:space="0" w:color="auto"/>
                          </w:divBdr>
                          <w:divsChild>
                            <w:div w:id="108981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javascript:__doPostBack('ctl00$_PageContent$rptBigIdeas$ctl08$lnkBigIde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420</Words>
  <Characters>2394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cp:lastModifiedBy>
  <cp:revision>2</cp:revision>
  <dcterms:created xsi:type="dcterms:W3CDTF">2011-02-08T21:46:00Z</dcterms:created>
  <dcterms:modified xsi:type="dcterms:W3CDTF">2011-02-08T21:46:00Z</dcterms:modified>
</cp:coreProperties>
</file>